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54F06" w14:textId="7DF5C890" w:rsidR="0075714A" w:rsidRDefault="0075714A" w:rsidP="0075714A">
      <w:r w:rsidRPr="0075714A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53211AD" wp14:editId="438C3D42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4610100" cy="5585460"/>
            <wp:effectExtent l="0" t="0" r="0" b="0"/>
            <wp:wrapSquare wrapText="bothSides"/>
            <wp:docPr id="4375774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558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714A">
        <w:rPr>
          <w:b/>
          <w:bCs/>
          <w:sz w:val="40"/>
          <w:szCs w:val="40"/>
        </w:rPr>
        <w:t>Drzewa i żywopłoty na działkach ROD</w:t>
      </w:r>
    </w:p>
    <w:p w14:paraId="1E38A992" w14:textId="77777777" w:rsidR="0075714A" w:rsidRPr="007840B9" w:rsidRDefault="0075714A" w:rsidP="0075714A">
      <w:pPr>
        <w:rPr>
          <w:rFonts w:ascii="Eras Demi ITC" w:hAnsi="Eras Demi ITC"/>
          <w:sz w:val="24"/>
          <w:szCs w:val="24"/>
        </w:rPr>
      </w:pPr>
      <w:r w:rsidRPr="007840B9">
        <w:rPr>
          <w:rFonts w:ascii="Eras Demi ITC" w:hAnsi="Eras Demi ITC"/>
          <w:sz w:val="24"/>
          <w:szCs w:val="24"/>
        </w:rPr>
        <w:t>W rodzinnych ogrodach działkowych wysoko</w:t>
      </w:r>
      <w:r w:rsidRPr="007840B9">
        <w:rPr>
          <w:rFonts w:ascii="Calibri" w:hAnsi="Calibri" w:cs="Calibri"/>
          <w:sz w:val="24"/>
          <w:szCs w:val="24"/>
        </w:rPr>
        <w:t>ść</w:t>
      </w:r>
      <w:r w:rsidRPr="007840B9">
        <w:rPr>
          <w:rFonts w:ascii="Eras Demi ITC" w:hAnsi="Eras Demi ITC"/>
          <w:sz w:val="24"/>
          <w:szCs w:val="24"/>
        </w:rPr>
        <w:t xml:space="preserve"> </w:t>
      </w:r>
      <w:proofErr w:type="spellStart"/>
      <w:r w:rsidRPr="007840B9">
        <w:rPr>
          <w:rFonts w:ascii="Eras Demi ITC" w:hAnsi="Eras Demi ITC"/>
          <w:sz w:val="24"/>
          <w:szCs w:val="24"/>
        </w:rPr>
        <w:t>nasadze</w:t>
      </w:r>
      <w:r w:rsidRPr="007840B9">
        <w:rPr>
          <w:rFonts w:ascii="Calibri" w:hAnsi="Calibri" w:cs="Calibri"/>
          <w:sz w:val="24"/>
          <w:szCs w:val="24"/>
        </w:rPr>
        <w:t>ń</w:t>
      </w:r>
      <w:proofErr w:type="spellEnd"/>
      <w:r w:rsidRPr="007840B9">
        <w:rPr>
          <w:rFonts w:ascii="Eras Demi ITC" w:hAnsi="Eras Demi ITC"/>
          <w:sz w:val="24"/>
          <w:szCs w:val="24"/>
        </w:rPr>
        <w:t xml:space="preserve"> drzew i krzew</w:t>
      </w:r>
      <w:r w:rsidRPr="007840B9">
        <w:rPr>
          <w:rFonts w:ascii="Eras Demi ITC" w:hAnsi="Eras Demi ITC" w:cs="Eras Demi ITC"/>
          <w:sz w:val="24"/>
          <w:szCs w:val="24"/>
        </w:rPr>
        <w:t>ó</w:t>
      </w:r>
      <w:r w:rsidRPr="007840B9">
        <w:rPr>
          <w:rFonts w:ascii="Eras Demi ITC" w:hAnsi="Eras Demi ITC"/>
          <w:sz w:val="24"/>
          <w:szCs w:val="24"/>
        </w:rPr>
        <w:t>w, a tak</w:t>
      </w:r>
      <w:r w:rsidRPr="007840B9">
        <w:rPr>
          <w:rFonts w:ascii="Calibri" w:hAnsi="Calibri" w:cs="Calibri"/>
          <w:sz w:val="24"/>
          <w:szCs w:val="24"/>
        </w:rPr>
        <w:t>ż</w:t>
      </w:r>
      <w:r w:rsidRPr="007840B9">
        <w:rPr>
          <w:rFonts w:ascii="Eras Demi ITC" w:hAnsi="Eras Demi ITC"/>
          <w:sz w:val="24"/>
          <w:szCs w:val="24"/>
        </w:rPr>
        <w:t>e ci</w:t>
      </w:r>
      <w:r w:rsidRPr="007840B9">
        <w:rPr>
          <w:rFonts w:ascii="Calibri" w:hAnsi="Calibri" w:cs="Calibri"/>
          <w:sz w:val="24"/>
          <w:szCs w:val="24"/>
        </w:rPr>
        <w:t>ę</w:t>
      </w:r>
      <w:r w:rsidRPr="007840B9">
        <w:rPr>
          <w:rFonts w:ascii="Eras Demi ITC" w:hAnsi="Eras Demi ITC"/>
          <w:sz w:val="24"/>
          <w:szCs w:val="24"/>
        </w:rPr>
        <w:t>cie drzew, regulowane s</w:t>
      </w:r>
      <w:r w:rsidRPr="007840B9">
        <w:rPr>
          <w:rFonts w:ascii="Calibri" w:hAnsi="Calibri" w:cs="Calibri"/>
          <w:sz w:val="24"/>
          <w:szCs w:val="24"/>
        </w:rPr>
        <w:t>ą</w:t>
      </w:r>
      <w:r w:rsidRPr="007840B9">
        <w:rPr>
          <w:rFonts w:ascii="Eras Demi ITC" w:hAnsi="Eras Demi ITC"/>
          <w:sz w:val="24"/>
          <w:szCs w:val="24"/>
        </w:rPr>
        <w:t xml:space="preserve"> przepisami i regulaminami, kt</w:t>
      </w:r>
      <w:r w:rsidRPr="007840B9">
        <w:rPr>
          <w:rFonts w:ascii="Eras Demi ITC" w:hAnsi="Eras Demi ITC" w:cs="Eras Demi ITC"/>
          <w:sz w:val="24"/>
          <w:szCs w:val="24"/>
        </w:rPr>
        <w:t>ó</w:t>
      </w:r>
      <w:r w:rsidRPr="007840B9">
        <w:rPr>
          <w:rFonts w:ascii="Eras Demi ITC" w:hAnsi="Eras Demi ITC"/>
          <w:sz w:val="24"/>
          <w:szCs w:val="24"/>
        </w:rPr>
        <w:t>re maj</w:t>
      </w:r>
      <w:r w:rsidRPr="007840B9">
        <w:rPr>
          <w:rFonts w:ascii="Calibri" w:hAnsi="Calibri" w:cs="Calibri"/>
          <w:sz w:val="24"/>
          <w:szCs w:val="24"/>
        </w:rPr>
        <w:t>ą</w:t>
      </w:r>
      <w:r w:rsidRPr="007840B9">
        <w:rPr>
          <w:rFonts w:ascii="Eras Demi ITC" w:hAnsi="Eras Demi ITC"/>
          <w:sz w:val="24"/>
          <w:szCs w:val="24"/>
        </w:rPr>
        <w:t xml:space="preserve"> na celu ochron</w:t>
      </w:r>
      <w:r w:rsidRPr="007840B9">
        <w:rPr>
          <w:rFonts w:ascii="Calibri" w:hAnsi="Calibri" w:cs="Calibri"/>
          <w:sz w:val="24"/>
          <w:szCs w:val="24"/>
        </w:rPr>
        <w:t>ę</w:t>
      </w:r>
      <w:r w:rsidRPr="007840B9">
        <w:rPr>
          <w:rFonts w:ascii="Eras Demi ITC" w:hAnsi="Eras Demi ITC"/>
          <w:sz w:val="24"/>
          <w:szCs w:val="24"/>
        </w:rPr>
        <w:t xml:space="preserve"> przyrody i interes</w:t>
      </w:r>
      <w:r w:rsidRPr="007840B9">
        <w:rPr>
          <w:rFonts w:ascii="Eras Demi ITC" w:hAnsi="Eras Demi ITC" w:cs="Eras Demi ITC"/>
          <w:sz w:val="24"/>
          <w:szCs w:val="24"/>
        </w:rPr>
        <w:t>ó</w:t>
      </w:r>
      <w:r w:rsidRPr="007840B9">
        <w:rPr>
          <w:rFonts w:ascii="Eras Demi ITC" w:hAnsi="Eras Demi ITC"/>
          <w:sz w:val="24"/>
          <w:szCs w:val="24"/>
        </w:rPr>
        <w:t>w dzia</w:t>
      </w:r>
      <w:r w:rsidRPr="007840B9">
        <w:rPr>
          <w:rFonts w:ascii="Eras Demi ITC" w:hAnsi="Eras Demi ITC" w:cs="Eras Demi ITC"/>
          <w:sz w:val="24"/>
          <w:szCs w:val="24"/>
        </w:rPr>
        <w:t>ł</w:t>
      </w:r>
      <w:r w:rsidRPr="007840B9">
        <w:rPr>
          <w:rFonts w:ascii="Eras Demi ITC" w:hAnsi="Eras Demi ITC"/>
          <w:sz w:val="24"/>
          <w:szCs w:val="24"/>
        </w:rPr>
        <w:t>kowc</w:t>
      </w:r>
      <w:r w:rsidRPr="007840B9">
        <w:rPr>
          <w:rFonts w:ascii="Eras Demi ITC" w:hAnsi="Eras Demi ITC" w:cs="Eras Demi ITC"/>
          <w:sz w:val="24"/>
          <w:szCs w:val="24"/>
        </w:rPr>
        <w:t>ó</w:t>
      </w:r>
      <w:r w:rsidRPr="007840B9">
        <w:rPr>
          <w:rFonts w:ascii="Eras Demi ITC" w:hAnsi="Eras Demi ITC"/>
          <w:sz w:val="24"/>
          <w:szCs w:val="24"/>
        </w:rPr>
        <w:t>w</w:t>
      </w:r>
    </w:p>
    <w:p w14:paraId="48270290" w14:textId="6A035DF7" w:rsidR="0075714A" w:rsidRPr="007840B9" w:rsidRDefault="0075714A" w:rsidP="0075714A">
      <w:pPr>
        <w:rPr>
          <w:rFonts w:ascii="Eras Demi ITC" w:hAnsi="Eras Demi ITC"/>
          <w:sz w:val="24"/>
          <w:szCs w:val="24"/>
        </w:rPr>
      </w:pPr>
      <w:r w:rsidRPr="007840B9">
        <w:rPr>
          <w:rFonts w:ascii="Eras Demi ITC" w:hAnsi="Eras Demi ITC"/>
          <w:sz w:val="24"/>
          <w:szCs w:val="24"/>
        </w:rPr>
        <w:t xml:space="preserve"> Zgodnie z Regulaminem Rodzinnego Ogrodu Działkowego (ROD) z dnia 28 czerwca 2018 roku, </w:t>
      </w:r>
      <w:r w:rsidRPr="007840B9">
        <w:rPr>
          <w:rFonts w:ascii="Calibri" w:hAnsi="Calibri" w:cs="Calibri"/>
          <w:sz w:val="24"/>
          <w:szCs w:val="24"/>
        </w:rPr>
        <w:t>ż</w:t>
      </w:r>
      <w:r w:rsidRPr="007840B9">
        <w:rPr>
          <w:rFonts w:ascii="Eras Demi ITC" w:hAnsi="Eras Demi ITC"/>
          <w:sz w:val="24"/>
          <w:szCs w:val="24"/>
        </w:rPr>
        <w:t>ywop</w:t>
      </w:r>
      <w:r w:rsidRPr="007840B9">
        <w:rPr>
          <w:rFonts w:ascii="Eras Demi ITC" w:hAnsi="Eras Demi ITC" w:cs="Eras Demi ITC"/>
          <w:sz w:val="24"/>
          <w:szCs w:val="24"/>
        </w:rPr>
        <w:t>ł</w:t>
      </w:r>
      <w:r w:rsidRPr="007840B9">
        <w:rPr>
          <w:rFonts w:ascii="Eras Demi ITC" w:hAnsi="Eras Demi ITC"/>
          <w:sz w:val="24"/>
          <w:szCs w:val="24"/>
        </w:rPr>
        <w:t>ot z tui oraz innych ro</w:t>
      </w:r>
      <w:r w:rsidRPr="007840B9">
        <w:rPr>
          <w:rFonts w:ascii="Calibri" w:hAnsi="Calibri" w:cs="Calibri"/>
          <w:sz w:val="24"/>
          <w:szCs w:val="24"/>
        </w:rPr>
        <w:t>ś</w:t>
      </w:r>
      <w:r w:rsidRPr="007840B9">
        <w:rPr>
          <w:rFonts w:ascii="Eras Demi ITC" w:hAnsi="Eras Demi ITC"/>
          <w:sz w:val="24"/>
          <w:szCs w:val="24"/>
        </w:rPr>
        <w:t>lin, kt</w:t>
      </w:r>
      <w:r w:rsidRPr="007840B9">
        <w:rPr>
          <w:rFonts w:ascii="Eras Demi ITC" w:hAnsi="Eras Demi ITC" w:cs="Eras Demi ITC"/>
          <w:sz w:val="24"/>
          <w:szCs w:val="24"/>
        </w:rPr>
        <w:t>ó</w:t>
      </w:r>
      <w:r w:rsidRPr="007840B9">
        <w:rPr>
          <w:rFonts w:ascii="Eras Demi ITC" w:hAnsi="Eras Demi ITC"/>
          <w:sz w:val="24"/>
          <w:szCs w:val="24"/>
        </w:rPr>
        <w:t>re pe</w:t>
      </w:r>
      <w:r w:rsidRPr="007840B9">
        <w:rPr>
          <w:rFonts w:ascii="Eras Demi ITC" w:hAnsi="Eras Demi ITC" w:cs="Eras Demi ITC"/>
          <w:sz w:val="24"/>
          <w:szCs w:val="24"/>
        </w:rPr>
        <w:t>ł</w:t>
      </w:r>
      <w:r w:rsidRPr="007840B9">
        <w:rPr>
          <w:rFonts w:ascii="Eras Demi ITC" w:hAnsi="Eras Demi ITC"/>
          <w:sz w:val="24"/>
          <w:szCs w:val="24"/>
        </w:rPr>
        <w:t>ni</w:t>
      </w:r>
      <w:r w:rsidRPr="007840B9">
        <w:rPr>
          <w:rFonts w:ascii="Calibri" w:hAnsi="Calibri" w:cs="Calibri"/>
          <w:sz w:val="24"/>
          <w:szCs w:val="24"/>
        </w:rPr>
        <w:t>ą</w:t>
      </w:r>
      <w:r w:rsidRPr="007840B9">
        <w:rPr>
          <w:rFonts w:ascii="Eras Demi ITC" w:hAnsi="Eras Demi ITC"/>
          <w:sz w:val="24"/>
          <w:szCs w:val="24"/>
        </w:rPr>
        <w:t xml:space="preserve"> funkcj</w:t>
      </w:r>
      <w:r w:rsidRPr="007840B9">
        <w:rPr>
          <w:rFonts w:ascii="Calibri" w:hAnsi="Calibri" w:cs="Calibri"/>
          <w:sz w:val="24"/>
          <w:szCs w:val="24"/>
        </w:rPr>
        <w:t>ę</w:t>
      </w:r>
      <w:r w:rsidRPr="007840B9">
        <w:rPr>
          <w:rFonts w:ascii="Eras Demi ITC" w:hAnsi="Eras Demi ITC"/>
          <w:sz w:val="24"/>
          <w:szCs w:val="24"/>
        </w:rPr>
        <w:t xml:space="preserve"> ogrodzenia,</w:t>
      </w:r>
      <w:r w:rsidRPr="007840B9">
        <w:rPr>
          <w:rFonts w:ascii="Eras Demi ITC" w:hAnsi="Eras Demi ITC" w:cs="Eras Demi ITC"/>
          <w:sz w:val="24"/>
          <w:szCs w:val="24"/>
        </w:rPr>
        <w:t> </w:t>
      </w:r>
      <w:r w:rsidRPr="007840B9">
        <w:rPr>
          <w:rFonts w:ascii="Eras Demi ITC" w:hAnsi="Eras Demi ITC"/>
          <w:sz w:val="24"/>
          <w:szCs w:val="24"/>
        </w:rPr>
        <w:t>nie mo</w:t>
      </w:r>
      <w:r w:rsidRPr="007840B9">
        <w:rPr>
          <w:rFonts w:ascii="Calibri" w:hAnsi="Calibri" w:cs="Calibri"/>
          <w:sz w:val="24"/>
          <w:szCs w:val="24"/>
        </w:rPr>
        <w:t>ż</w:t>
      </w:r>
      <w:r w:rsidRPr="007840B9">
        <w:rPr>
          <w:rFonts w:ascii="Eras Demi ITC" w:hAnsi="Eras Demi ITC"/>
          <w:sz w:val="24"/>
          <w:szCs w:val="24"/>
        </w:rPr>
        <w:t>e przekracza</w:t>
      </w:r>
      <w:r w:rsidRPr="007840B9">
        <w:rPr>
          <w:rFonts w:ascii="Calibri" w:hAnsi="Calibri" w:cs="Calibri"/>
          <w:sz w:val="24"/>
          <w:szCs w:val="24"/>
        </w:rPr>
        <w:t>ć</w:t>
      </w:r>
      <w:r w:rsidRPr="007840B9">
        <w:rPr>
          <w:rFonts w:ascii="Eras Demi ITC" w:hAnsi="Eras Demi ITC"/>
          <w:sz w:val="24"/>
          <w:szCs w:val="24"/>
        </w:rPr>
        <w:t xml:space="preserve"> wysoko</w:t>
      </w:r>
      <w:r w:rsidRPr="007840B9">
        <w:rPr>
          <w:rFonts w:ascii="Calibri" w:hAnsi="Calibri" w:cs="Calibri"/>
          <w:sz w:val="24"/>
          <w:szCs w:val="24"/>
        </w:rPr>
        <w:t>ś</w:t>
      </w:r>
      <w:r w:rsidRPr="007840B9">
        <w:rPr>
          <w:rFonts w:ascii="Eras Demi ITC" w:hAnsi="Eras Demi ITC"/>
          <w:sz w:val="24"/>
          <w:szCs w:val="24"/>
        </w:rPr>
        <w:t>ci 2 metr</w:t>
      </w:r>
      <w:r w:rsidRPr="007840B9">
        <w:rPr>
          <w:rFonts w:ascii="Eras Demi ITC" w:hAnsi="Eras Demi ITC" w:cs="Eras Demi ITC"/>
          <w:sz w:val="24"/>
          <w:szCs w:val="24"/>
        </w:rPr>
        <w:t>ó</w:t>
      </w:r>
      <w:r w:rsidRPr="007840B9">
        <w:rPr>
          <w:rFonts w:ascii="Eras Demi ITC" w:hAnsi="Eras Demi ITC"/>
          <w:sz w:val="24"/>
          <w:szCs w:val="24"/>
        </w:rPr>
        <w:t>w. Jest to jednoznaczne i obowi</w:t>
      </w:r>
      <w:r w:rsidRPr="007840B9">
        <w:rPr>
          <w:rFonts w:ascii="Calibri" w:hAnsi="Calibri" w:cs="Calibri"/>
          <w:sz w:val="24"/>
          <w:szCs w:val="24"/>
        </w:rPr>
        <w:t>ą</w:t>
      </w:r>
      <w:r w:rsidRPr="007840B9">
        <w:rPr>
          <w:rFonts w:ascii="Eras Demi ITC" w:hAnsi="Eras Demi ITC"/>
          <w:sz w:val="24"/>
          <w:szCs w:val="24"/>
        </w:rPr>
        <w:t>zuj</w:t>
      </w:r>
      <w:r w:rsidRPr="007840B9">
        <w:rPr>
          <w:rFonts w:ascii="Calibri" w:hAnsi="Calibri" w:cs="Calibri"/>
          <w:sz w:val="24"/>
          <w:szCs w:val="24"/>
        </w:rPr>
        <w:t>ą</w:t>
      </w:r>
      <w:r w:rsidRPr="007840B9">
        <w:rPr>
          <w:rFonts w:ascii="Eras Demi ITC" w:hAnsi="Eras Demi ITC"/>
          <w:sz w:val="24"/>
          <w:szCs w:val="24"/>
        </w:rPr>
        <w:t>ce prawo dla wszystkich dzia</w:t>
      </w:r>
      <w:r w:rsidRPr="007840B9">
        <w:rPr>
          <w:rFonts w:ascii="Eras Demi ITC" w:hAnsi="Eras Demi ITC" w:cs="Eras Demi ITC"/>
          <w:sz w:val="24"/>
          <w:szCs w:val="24"/>
        </w:rPr>
        <w:t>ł</w:t>
      </w:r>
      <w:r w:rsidRPr="007840B9">
        <w:rPr>
          <w:rFonts w:ascii="Eras Demi ITC" w:hAnsi="Eras Demi ITC"/>
          <w:sz w:val="24"/>
          <w:szCs w:val="24"/>
        </w:rPr>
        <w:t>kowc</w:t>
      </w:r>
      <w:r w:rsidRPr="007840B9">
        <w:rPr>
          <w:rFonts w:ascii="Eras Demi ITC" w:hAnsi="Eras Demi ITC" w:cs="Eras Demi ITC"/>
          <w:sz w:val="24"/>
          <w:szCs w:val="24"/>
        </w:rPr>
        <w:t>ó</w:t>
      </w:r>
      <w:r w:rsidRPr="007840B9">
        <w:rPr>
          <w:rFonts w:ascii="Eras Demi ITC" w:hAnsi="Eras Demi ITC"/>
          <w:sz w:val="24"/>
          <w:szCs w:val="24"/>
        </w:rPr>
        <w:t>w w Polsce, kt</w:t>
      </w:r>
      <w:r w:rsidRPr="007840B9">
        <w:rPr>
          <w:rFonts w:ascii="Eras Demi ITC" w:hAnsi="Eras Demi ITC" w:cs="Eras Demi ITC"/>
          <w:sz w:val="24"/>
          <w:szCs w:val="24"/>
        </w:rPr>
        <w:t>ó</w:t>
      </w:r>
      <w:r w:rsidRPr="007840B9">
        <w:rPr>
          <w:rFonts w:ascii="Eras Demi ITC" w:hAnsi="Eras Demi ITC"/>
          <w:sz w:val="24"/>
          <w:szCs w:val="24"/>
        </w:rPr>
        <w:t>rych dzia</w:t>
      </w:r>
      <w:r w:rsidRPr="007840B9">
        <w:rPr>
          <w:rFonts w:ascii="Eras Demi ITC" w:hAnsi="Eras Demi ITC" w:cs="Eras Demi ITC"/>
          <w:sz w:val="24"/>
          <w:szCs w:val="24"/>
        </w:rPr>
        <w:t>ł</w:t>
      </w:r>
      <w:r w:rsidRPr="007840B9">
        <w:rPr>
          <w:rFonts w:ascii="Eras Demi ITC" w:hAnsi="Eras Demi ITC"/>
          <w:sz w:val="24"/>
          <w:szCs w:val="24"/>
        </w:rPr>
        <w:t>ki s</w:t>
      </w:r>
      <w:r w:rsidRPr="007840B9">
        <w:rPr>
          <w:rFonts w:ascii="Calibri" w:hAnsi="Calibri" w:cs="Calibri"/>
          <w:sz w:val="24"/>
          <w:szCs w:val="24"/>
        </w:rPr>
        <w:t>ą</w:t>
      </w:r>
      <w:r w:rsidRPr="007840B9">
        <w:rPr>
          <w:rFonts w:ascii="Eras Demi ITC" w:hAnsi="Eras Demi ITC"/>
          <w:sz w:val="24"/>
          <w:szCs w:val="24"/>
        </w:rPr>
        <w:t xml:space="preserve"> cz</w:t>
      </w:r>
      <w:r w:rsidRPr="007840B9">
        <w:rPr>
          <w:rFonts w:ascii="Calibri" w:hAnsi="Calibri" w:cs="Calibri"/>
          <w:sz w:val="24"/>
          <w:szCs w:val="24"/>
        </w:rPr>
        <w:t>ęś</w:t>
      </w:r>
      <w:r w:rsidRPr="007840B9">
        <w:rPr>
          <w:rFonts w:ascii="Eras Demi ITC" w:hAnsi="Eras Demi ITC"/>
          <w:sz w:val="24"/>
          <w:szCs w:val="24"/>
        </w:rPr>
        <w:t>ci</w:t>
      </w:r>
      <w:r w:rsidRPr="007840B9">
        <w:rPr>
          <w:rFonts w:ascii="Calibri" w:hAnsi="Calibri" w:cs="Calibri"/>
          <w:sz w:val="24"/>
          <w:szCs w:val="24"/>
        </w:rPr>
        <w:t>ą</w:t>
      </w:r>
      <w:r w:rsidRPr="007840B9">
        <w:rPr>
          <w:rFonts w:ascii="Eras Demi ITC" w:hAnsi="Eras Demi ITC"/>
          <w:sz w:val="24"/>
          <w:szCs w:val="24"/>
        </w:rPr>
        <w:t xml:space="preserve"> ROD</w:t>
      </w:r>
    </w:p>
    <w:p w14:paraId="0371F897" w14:textId="77777777" w:rsidR="0075714A" w:rsidRPr="0075714A" w:rsidRDefault="0075714A" w:rsidP="0075714A">
      <w:pPr>
        <w:numPr>
          <w:ilvl w:val="0"/>
          <w:numId w:val="2"/>
        </w:numPr>
        <w:rPr>
          <w:rFonts w:ascii="Eras Demi ITC" w:hAnsi="Eras Demi ITC"/>
          <w:sz w:val="24"/>
          <w:szCs w:val="24"/>
        </w:rPr>
      </w:pPr>
      <w:r w:rsidRPr="0075714A">
        <w:rPr>
          <w:rFonts w:ascii="Eras Demi ITC" w:hAnsi="Eras Demi ITC"/>
          <w:b/>
          <w:bCs/>
          <w:sz w:val="24"/>
          <w:szCs w:val="24"/>
        </w:rPr>
        <w:t>Drzewa i krzewy ozdobne:</w:t>
      </w:r>
    </w:p>
    <w:p w14:paraId="465A7745" w14:textId="77777777" w:rsidR="0075714A" w:rsidRPr="0075714A" w:rsidRDefault="0075714A" w:rsidP="0075714A">
      <w:pPr>
        <w:rPr>
          <w:rFonts w:ascii="Eras Demi ITC" w:hAnsi="Eras Demi ITC"/>
          <w:sz w:val="24"/>
          <w:szCs w:val="24"/>
        </w:rPr>
      </w:pPr>
      <w:r w:rsidRPr="0075714A">
        <w:rPr>
          <w:rFonts w:ascii="Eras Demi ITC" w:hAnsi="Eras Demi ITC"/>
          <w:sz w:val="24"/>
          <w:szCs w:val="24"/>
        </w:rPr>
        <w:t>W odległo</w:t>
      </w:r>
      <w:r w:rsidRPr="0075714A">
        <w:rPr>
          <w:rFonts w:ascii="Calibri" w:hAnsi="Calibri" w:cs="Calibri"/>
          <w:sz w:val="24"/>
          <w:szCs w:val="24"/>
        </w:rPr>
        <w:t>ś</w:t>
      </w:r>
      <w:r w:rsidRPr="0075714A">
        <w:rPr>
          <w:rFonts w:ascii="Eras Demi ITC" w:hAnsi="Eras Demi ITC"/>
          <w:sz w:val="24"/>
          <w:szCs w:val="24"/>
        </w:rPr>
        <w:t>ci 2 metr</w:t>
      </w:r>
      <w:r w:rsidRPr="0075714A">
        <w:rPr>
          <w:rFonts w:ascii="Eras Demi ITC" w:hAnsi="Eras Demi ITC" w:cs="Eras Demi ITC"/>
          <w:sz w:val="24"/>
          <w:szCs w:val="24"/>
        </w:rPr>
        <w:t>ó</w:t>
      </w:r>
      <w:r w:rsidRPr="0075714A">
        <w:rPr>
          <w:rFonts w:ascii="Eras Demi ITC" w:hAnsi="Eras Demi ITC"/>
          <w:sz w:val="24"/>
          <w:szCs w:val="24"/>
        </w:rPr>
        <w:t>w od granicy dzia</w:t>
      </w:r>
      <w:r w:rsidRPr="0075714A">
        <w:rPr>
          <w:rFonts w:ascii="Eras Demi ITC" w:hAnsi="Eras Demi ITC" w:cs="Eras Demi ITC"/>
          <w:sz w:val="24"/>
          <w:szCs w:val="24"/>
        </w:rPr>
        <w:t>ł</w:t>
      </w:r>
      <w:r w:rsidRPr="0075714A">
        <w:rPr>
          <w:rFonts w:ascii="Eras Demi ITC" w:hAnsi="Eras Demi ITC"/>
          <w:sz w:val="24"/>
          <w:szCs w:val="24"/>
        </w:rPr>
        <w:t>ki wysoko</w:t>
      </w:r>
      <w:r w:rsidRPr="0075714A">
        <w:rPr>
          <w:rFonts w:ascii="Calibri" w:hAnsi="Calibri" w:cs="Calibri"/>
          <w:sz w:val="24"/>
          <w:szCs w:val="24"/>
        </w:rPr>
        <w:t>ść</w:t>
      </w:r>
      <w:r w:rsidRPr="0075714A">
        <w:rPr>
          <w:rFonts w:ascii="Eras Demi ITC" w:hAnsi="Eras Demi ITC"/>
          <w:sz w:val="24"/>
          <w:szCs w:val="24"/>
        </w:rPr>
        <w:t xml:space="preserve"> drzew i krzew</w:t>
      </w:r>
      <w:r w:rsidRPr="0075714A">
        <w:rPr>
          <w:rFonts w:ascii="Eras Demi ITC" w:hAnsi="Eras Demi ITC" w:cs="Eras Demi ITC"/>
          <w:sz w:val="24"/>
          <w:szCs w:val="24"/>
        </w:rPr>
        <w:t>ó</w:t>
      </w:r>
      <w:r w:rsidRPr="0075714A">
        <w:rPr>
          <w:rFonts w:ascii="Eras Demi ITC" w:hAnsi="Eras Demi ITC"/>
          <w:sz w:val="24"/>
          <w:szCs w:val="24"/>
        </w:rPr>
        <w:t>w ozdobnych nie powinna przekracza</w:t>
      </w:r>
      <w:r w:rsidRPr="0075714A">
        <w:rPr>
          <w:rFonts w:ascii="Calibri" w:hAnsi="Calibri" w:cs="Calibri"/>
          <w:sz w:val="24"/>
          <w:szCs w:val="24"/>
        </w:rPr>
        <w:t>ć</w:t>
      </w:r>
      <w:r w:rsidRPr="0075714A">
        <w:rPr>
          <w:rFonts w:ascii="Eras Demi ITC" w:hAnsi="Eras Demi ITC"/>
          <w:sz w:val="24"/>
          <w:szCs w:val="24"/>
        </w:rPr>
        <w:t xml:space="preserve"> 3 metr</w:t>
      </w:r>
      <w:r w:rsidRPr="0075714A">
        <w:rPr>
          <w:rFonts w:ascii="Eras Demi ITC" w:hAnsi="Eras Demi ITC" w:cs="Eras Demi ITC"/>
          <w:sz w:val="24"/>
          <w:szCs w:val="24"/>
        </w:rPr>
        <w:t>ó</w:t>
      </w:r>
      <w:r w:rsidRPr="0075714A">
        <w:rPr>
          <w:rFonts w:ascii="Eras Demi ITC" w:hAnsi="Eras Demi ITC"/>
          <w:sz w:val="24"/>
          <w:szCs w:val="24"/>
        </w:rPr>
        <w:t>w. </w:t>
      </w:r>
    </w:p>
    <w:p w14:paraId="1206AFDE" w14:textId="77777777" w:rsidR="0075714A" w:rsidRPr="0075714A" w:rsidRDefault="0075714A" w:rsidP="0075714A">
      <w:pPr>
        <w:numPr>
          <w:ilvl w:val="0"/>
          <w:numId w:val="3"/>
        </w:numPr>
        <w:rPr>
          <w:rFonts w:ascii="Eras Demi ITC" w:hAnsi="Eras Demi ITC"/>
          <w:sz w:val="24"/>
          <w:szCs w:val="24"/>
        </w:rPr>
      </w:pPr>
      <w:r w:rsidRPr="0075714A">
        <w:rPr>
          <w:rFonts w:ascii="Eras Demi ITC" w:hAnsi="Eras Demi ITC"/>
          <w:b/>
          <w:bCs/>
          <w:sz w:val="24"/>
          <w:szCs w:val="24"/>
        </w:rPr>
        <w:t>Nale</w:t>
      </w:r>
      <w:r w:rsidRPr="0075714A">
        <w:rPr>
          <w:rFonts w:ascii="Calibri" w:hAnsi="Calibri" w:cs="Calibri"/>
          <w:b/>
          <w:bCs/>
          <w:sz w:val="24"/>
          <w:szCs w:val="24"/>
        </w:rPr>
        <w:t>ż</w:t>
      </w:r>
      <w:r w:rsidRPr="0075714A">
        <w:rPr>
          <w:rFonts w:ascii="Eras Demi ITC" w:hAnsi="Eras Demi ITC"/>
          <w:b/>
          <w:bCs/>
          <w:sz w:val="24"/>
          <w:szCs w:val="24"/>
        </w:rPr>
        <w:t>y pami</w:t>
      </w:r>
      <w:r w:rsidRPr="0075714A">
        <w:rPr>
          <w:rFonts w:ascii="Calibri" w:hAnsi="Calibri" w:cs="Calibri"/>
          <w:b/>
          <w:bCs/>
          <w:sz w:val="24"/>
          <w:szCs w:val="24"/>
        </w:rPr>
        <w:t>ę</w:t>
      </w:r>
      <w:r w:rsidRPr="0075714A">
        <w:rPr>
          <w:rFonts w:ascii="Eras Demi ITC" w:hAnsi="Eras Demi ITC"/>
          <w:b/>
          <w:bCs/>
          <w:sz w:val="24"/>
          <w:szCs w:val="24"/>
        </w:rPr>
        <w:t>ta</w:t>
      </w:r>
      <w:r w:rsidRPr="0075714A">
        <w:rPr>
          <w:rFonts w:ascii="Calibri" w:hAnsi="Calibri" w:cs="Calibri"/>
          <w:b/>
          <w:bCs/>
          <w:sz w:val="24"/>
          <w:szCs w:val="24"/>
        </w:rPr>
        <w:t>ć</w:t>
      </w:r>
      <w:r w:rsidRPr="0075714A">
        <w:rPr>
          <w:rFonts w:ascii="Eras Demi ITC" w:hAnsi="Eras Demi ITC"/>
          <w:b/>
          <w:bCs/>
          <w:sz w:val="24"/>
          <w:szCs w:val="24"/>
        </w:rPr>
        <w:t>:</w:t>
      </w:r>
    </w:p>
    <w:p w14:paraId="25958595" w14:textId="3C9497E6" w:rsidR="0075714A" w:rsidRPr="007840B9" w:rsidRDefault="0075714A" w:rsidP="0075714A">
      <w:pPr>
        <w:rPr>
          <w:rFonts w:ascii="Eras Demi ITC" w:hAnsi="Eras Demi ITC"/>
          <w:sz w:val="24"/>
          <w:szCs w:val="24"/>
        </w:rPr>
      </w:pPr>
      <w:r w:rsidRPr="0075714A">
        <w:rPr>
          <w:rFonts w:ascii="Eras Demi ITC" w:hAnsi="Eras Demi ITC"/>
          <w:sz w:val="24"/>
          <w:szCs w:val="24"/>
        </w:rPr>
        <w:t>Nale</w:t>
      </w:r>
      <w:r w:rsidRPr="0075714A">
        <w:rPr>
          <w:rFonts w:ascii="Calibri" w:hAnsi="Calibri" w:cs="Calibri"/>
          <w:sz w:val="24"/>
          <w:szCs w:val="24"/>
        </w:rPr>
        <w:t>ż</w:t>
      </w:r>
      <w:r w:rsidRPr="0075714A">
        <w:rPr>
          <w:rFonts w:ascii="Eras Demi ITC" w:hAnsi="Eras Demi ITC"/>
          <w:sz w:val="24"/>
          <w:szCs w:val="24"/>
        </w:rPr>
        <w:t>y regularnie przycina</w:t>
      </w:r>
      <w:r w:rsidRPr="0075714A">
        <w:rPr>
          <w:rFonts w:ascii="Calibri" w:hAnsi="Calibri" w:cs="Calibri"/>
          <w:sz w:val="24"/>
          <w:szCs w:val="24"/>
        </w:rPr>
        <w:t>ć</w:t>
      </w:r>
      <w:r w:rsidRPr="0075714A">
        <w:rPr>
          <w:rFonts w:ascii="Eras Demi ITC" w:hAnsi="Eras Demi ITC"/>
          <w:sz w:val="24"/>
          <w:szCs w:val="24"/>
        </w:rPr>
        <w:t xml:space="preserve"> ro</w:t>
      </w:r>
      <w:r w:rsidRPr="0075714A">
        <w:rPr>
          <w:rFonts w:ascii="Calibri" w:hAnsi="Calibri" w:cs="Calibri"/>
          <w:sz w:val="24"/>
          <w:szCs w:val="24"/>
        </w:rPr>
        <w:t>ś</w:t>
      </w:r>
      <w:r w:rsidRPr="0075714A">
        <w:rPr>
          <w:rFonts w:ascii="Eras Demi ITC" w:hAnsi="Eras Demi ITC"/>
          <w:sz w:val="24"/>
          <w:szCs w:val="24"/>
        </w:rPr>
        <w:t>liny, aby nie utrudnia</w:t>
      </w:r>
      <w:r w:rsidRPr="0075714A">
        <w:rPr>
          <w:rFonts w:ascii="Eras Demi ITC" w:hAnsi="Eras Demi ITC" w:cs="Eras Demi ITC"/>
          <w:sz w:val="24"/>
          <w:szCs w:val="24"/>
        </w:rPr>
        <w:t>ł</w:t>
      </w:r>
      <w:r w:rsidRPr="0075714A">
        <w:rPr>
          <w:rFonts w:ascii="Eras Demi ITC" w:hAnsi="Eras Demi ITC"/>
          <w:sz w:val="24"/>
          <w:szCs w:val="24"/>
        </w:rPr>
        <w:t>y ruchu na alejkach ani nie zagra</w:t>
      </w:r>
      <w:r w:rsidRPr="0075714A">
        <w:rPr>
          <w:rFonts w:ascii="Calibri" w:hAnsi="Calibri" w:cs="Calibri"/>
          <w:sz w:val="24"/>
          <w:szCs w:val="24"/>
        </w:rPr>
        <w:t>ż</w:t>
      </w:r>
      <w:r w:rsidRPr="0075714A">
        <w:rPr>
          <w:rFonts w:ascii="Eras Demi ITC" w:hAnsi="Eras Demi ITC"/>
          <w:sz w:val="24"/>
          <w:szCs w:val="24"/>
        </w:rPr>
        <w:t>a</w:t>
      </w:r>
      <w:r w:rsidRPr="0075714A">
        <w:rPr>
          <w:rFonts w:ascii="Eras Demi ITC" w:hAnsi="Eras Demi ITC" w:cs="Eras Demi ITC"/>
          <w:sz w:val="24"/>
          <w:szCs w:val="24"/>
        </w:rPr>
        <w:t>ł</w:t>
      </w:r>
      <w:r w:rsidRPr="0075714A">
        <w:rPr>
          <w:rFonts w:ascii="Eras Demi ITC" w:hAnsi="Eras Demi ITC"/>
          <w:sz w:val="24"/>
          <w:szCs w:val="24"/>
        </w:rPr>
        <w:t>y s</w:t>
      </w:r>
      <w:r w:rsidRPr="0075714A">
        <w:rPr>
          <w:rFonts w:ascii="Calibri" w:hAnsi="Calibri" w:cs="Calibri"/>
          <w:sz w:val="24"/>
          <w:szCs w:val="24"/>
        </w:rPr>
        <w:t>ą</w:t>
      </w:r>
      <w:r w:rsidRPr="0075714A">
        <w:rPr>
          <w:rFonts w:ascii="Eras Demi ITC" w:hAnsi="Eras Demi ITC"/>
          <w:sz w:val="24"/>
          <w:szCs w:val="24"/>
        </w:rPr>
        <w:t>siadom. </w:t>
      </w:r>
    </w:p>
    <w:p w14:paraId="0F8F92B5" w14:textId="77777777" w:rsidR="007840B9" w:rsidRPr="007840B9" w:rsidRDefault="007840B9" w:rsidP="007840B9">
      <w:pPr>
        <w:rPr>
          <w:rFonts w:ascii="Eras Demi ITC" w:hAnsi="Eras Demi ITC"/>
          <w:b/>
          <w:bCs/>
          <w:sz w:val="24"/>
          <w:szCs w:val="24"/>
        </w:rPr>
      </w:pPr>
      <w:r w:rsidRPr="007840B9">
        <w:rPr>
          <w:rFonts w:ascii="Eras Demi ITC" w:hAnsi="Eras Demi ITC"/>
          <w:b/>
          <w:bCs/>
          <w:sz w:val="24"/>
          <w:szCs w:val="24"/>
        </w:rPr>
        <w:t>Ci</w:t>
      </w:r>
      <w:r w:rsidRPr="007840B9">
        <w:rPr>
          <w:rFonts w:ascii="Calibri" w:hAnsi="Calibri" w:cs="Calibri"/>
          <w:b/>
          <w:bCs/>
          <w:sz w:val="24"/>
          <w:szCs w:val="24"/>
        </w:rPr>
        <w:t>ę</w:t>
      </w:r>
      <w:r w:rsidRPr="007840B9">
        <w:rPr>
          <w:rFonts w:ascii="Eras Demi ITC" w:hAnsi="Eras Demi ITC"/>
          <w:b/>
          <w:bCs/>
          <w:sz w:val="24"/>
          <w:szCs w:val="24"/>
        </w:rPr>
        <w:t>cie drzew:</w:t>
      </w:r>
    </w:p>
    <w:p w14:paraId="11FBD6DD" w14:textId="77777777" w:rsidR="007840B9" w:rsidRPr="007840B9" w:rsidRDefault="007840B9" w:rsidP="007840B9">
      <w:pPr>
        <w:numPr>
          <w:ilvl w:val="0"/>
          <w:numId w:val="4"/>
        </w:numPr>
        <w:rPr>
          <w:rFonts w:ascii="Eras Demi ITC" w:hAnsi="Eras Demi ITC"/>
          <w:sz w:val="24"/>
          <w:szCs w:val="24"/>
        </w:rPr>
      </w:pPr>
      <w:r w:rsidRPr="007840B9">
        <w:rPr>
          <w:rFonts w:ascii="Eras Demi ITC" w:hAnsi="Eras Demi ITC"/>
          <w:sz w:val="24"/>
          <w:szCs w:val="24"/>
        </w:rPr>
        <w:t>Wszystkie ci</w:t>
      </w:r>
      <w:r w:rsidRPr="007840B9">
        <w:rPr>
          <w:rFonts w:ascii="Calibri" w:hAnsi="Calibri" w:cs="Calibri"/>
          <w:sz w:val="24"/>
          <w:szCs w:val="24"/>
        </w:rPr>
        <w:t>ę</w:t>
      </w:r>
      <w:r w:rsidRPr="007840B9">
        <w:rPr>
          <w:rFonts w:ascii="Eras Demi ITC" w:hAnsi="Eras Demi ITC"/>
          <w:sz w:val="24"/>
          <w:szCs w:val="24"/>
        </w:rPr>
        <w:t>cia drzew musz</w:t>
      </w:r>
      <w:r w:rsidRPr="007840B9">
        <w:rPr>
          <w:rFonts w:ascii="Calibri" w:hAnsi="Calibri" w:cs="Calibri"/>
          <w:sz w:val="24"/>
          <w:szCs w:val="24"/>
        </w:rPr>
        <w:t>ą</w:t>
      </w:r>
      <w:r w:rsidRPr="007840B9">
        <w:rPr>
          <w:rFonts w:ascii="Eras Demi ITC" w:hAnsi="Eras Demi ITC"/>
          <w:sz w:val="24"/>
          <w:szCs w:val="24"/>
        </w:rPr>
        <w:t xml:space="preserve"> by</w:t>
      </w:r>
      <w:r w:rsidRPr="007840B9">
        <w:rPr>
          <w:rFonts w:ascii="Calibri" w:hAnsi="Calibri" w:cs="Calibri"/>
          <w:sz w:val="24"/>
          <w:szCs w:val="24"/>
        </w:rPr>
        <w:t>ć</w:t>
      </w:r>
      <w:r w:rsidRPr="007840B9">
        <w:rPr>
          <w:rFonts w:ascii="Eras Demi ITC" w:hAnsi="Eras Demi ITC"/>
          <w:sz w:val="24"/>
          <w:szCs w:val="24"/>
        </w:rPr>
        <w:t xml:space="preserve"> wykonywane zgodnie ze sztuk</w:t>
      </w:r>
      <w:r w:rsidRPr="007840B9">
        <w:rPr>
          <w:rFonts w:ascii="Calibri" w:hAnsi="Calibri" w:cs="Calibri"/>
          <w:sz w:val="24"/>
          <w:szCs w:val="24"/>
        </w:rPr>
        <w:t>ą</w:t>
      </w:r>
      <w:r w:rsidRPr="007840B9">
        <w:rPr>
          <w:rFonts w:ascii="Eras Demi ITC" w:hAnsi="Eras Demi ITC"/>
          <w:sz w:val="24"/>
          <w:szCs w:val="24"/>
        </w:rPr>
        <w:t xml:space="preserve"> ogrodnicz</w:t>
      </w:r>
      <w:r w:rsidRPr="007840B9">
        <w:rPr>
          <w:rFonts w:ascii="Calibri" w:hAnsi="Calibri" w:cs="Calibri"/>
          <w:sz w:val="24"/>
          <w:szCs w:val="24"/>
        </w:rPr>
        <w:t>ą</w:t>
      </w:r>
      <w:r w:rsidRPr="007840B9">
        <w:rPr>
          <w:rFonts w:ascii="Eras Demi ITC" w:hAnsi="Eras Demi ITC"/>
          <w:sz w:val="24"/>
          <w:szCs w:val="24"/>
        </w:rPr>
        <w:t>, aby nie prowadzi</w:t>
      </w:r>
      <w:r w:rsidRPr="007840B9">
        <w:rPr>
          <w:rFonts w:ascii="Eras Demi ITC" w:hAnsi="Eras Demi ITC" w:cs="Eras Demi ITC"/>
          <w:sz w:val="24"/>
          <w:szCs w:val="24"/>
        </w:rPr>
        <w:t>ł</w:t>
      </w:r>
      <w:r w:rsidRPr="007840B9">
        <w:rPr>
          <w:rFonts w:ascii="Eras Demi ITC" w:hAnsi="Eras Demi ITC"/>
          <w:sz w:val="24"/>
          <w:szCs w:val="24"/>
        </w:rPr>
        <w:t>y do zamierania ro</w:t>
      </w:r>
      <w:r w:rsidRPr="007840B9">
        <w:rPr>
          <w:rFonts w:ascii="Calibri" w:hAnsi="Calibri" w:cs="Calibri"/>
          <w:sz w:val="24"/>
          <w:szCs w:val="24"/>
        </w:rPr>
        <w:t>ś</w:t>
      </w:r>
      <w:r w:rsidRPr="007840B9">
        <w:rPr>
          <w:rFonts w:ascii="Eras Demi ITC" w:hAnsi="Eras Demi ITC"/>
          <w:sz w:val="24"/>
          <w:szCs w:val="24"/>
        </w:rPr>
        <w:t>lin. </w:t>
      </w:r>
    </w:p>
    <w:p w14:paraId="2147837F" w14:textId="51ECA153" w:rsidR="00373232" w:rsidRDefault="007840B9" w:rsidP="000C45D5">
      <w:pPr>
        <w:numPr>
          <w:ilvl w:val="0"/>
          <w:numId w:val="4"/>
        </w:numPr>
        <w:shd w:val="clear" w:color="auto" w:fill="FFFFFF"/>
        <w:spacing w:after="120" w:line="330" w:lineRule="atLeast"/>
      </w:pPr>
      <w:r w:rsidRPr="007840B9">
        <w:rPr>
          <w:rFonts w:ascii="Eras Demi ITC" w:eastAsia="Times New Roman" w:hAnsi="Eras Demi ITC" w:cs="Arial"/>
          <w:color w:val="001D35"/>
          <w:kern w:val="0"/>
          <w:sz w:val="24"/>
          <w:szCs w:val="24"/>
          <w:lang w:eastAsia="pl-PL"/>
          <w14:ligatures w14:val="none"/>
        </w:rPr>
        <w:t>Istniej</w:t>
      </w:r>
      <w:r w:rsidRPr="007840B9">
        <w:rPr>
          <w:rFonts w:ascii="Calibri" w:eastAsia="Times New Roman" w:hAnsi="Calibri" w:cs="Calibri"/>
          <w:color w:val="001D35"/>
          <w:kern w:val="0"/>
          <w:sz w:val="24"/>
          <w:szCs w:val="24"/>
          <w:lang w:eastAsia="pl-PL"/>
          <w14:ligatures w14:val="none"/>
        </w:rPr>
        <w:t>ą</w:t>
      </w:r>
      <w:r w:rsidRPr="007840B9">
        <w:rPr>
          <w:rFonts w:ascii="Eras Demi ITC" w:eastAsia="Times New Roman" w:hAnsi="Eras Demi ITC" w:cs="Arial"/>
          <w:color w:val="001D35"/>
          <w:kern w:val="0"/>
          <w:sz w:val="24"/>
          <w:szCs w:val="24"/>
          <w:lang w:eastAsia="pl-PL"/>
          <w14:ligatures w14:val="none"/>
        </w:rPr>
        <w:t xml:space="preserve"> przepisy dotycz</w:t>
      </w:r>
      <w:r w:rsidRPr="007840B9">
        <w:rPr>
          <w:rFonts w:ascii="Calibri" w:eastAsia="Times New Roman" w:hAnsi="Calibri" w:cs="Calibri"/>
          <w:color w:val="001D35"/>
          <w:kern w:val="0"/>
          <w:sz w:val="24"/>
          <w:szCs w:val="24"/>
          <w:lang w:eastAsia="pl-PL"/>
          <w14:ligatures w14:val="none"/>
        </w:rPr>
        <w:t>ą</w:t>
      </w:r>
      <w:r w:rsidRPr="007840B9">
        <w:rPr>
          <w:rFonts w:ascii="Eras Demi ITC" w:eastAsia="Times New Roman" w:hAnsi="Eras Demi ITC" w:cs="Arial"/>
          <w:color w:val="001D35"/>
          <w:kern w:val="0"/>
          <w:sz w:val="24"/>
          <w:szCs w:val="24"/>
          <w:lang w:eastAsia="pl-PL"/>
          <w14:ligatures w14:val="none"/>
        </w:rPr>
        <w:t>ce usuni</w:t>
      </w:r>
      <w:r w:rsidRPr="007840B9">
        <w:rPr>
          <w:rFonts w:ascii="Calibri" w:eastAsia="Times New Roman" w:hAnsi="Calibri" w:cs="Calibri"/>
          <w:color w:val="001D35"/>
          <w:kern w:val="0"/>
          <w:sz w:val="24"/>
          <w:szCs w:val="24"/>
          <w:lang w:eastAsia="pl-PL"/>
          <w14:ligatures w14:val="none"/>
        </w:rPr>
        <w:t>ę</w:t>
      </w:r>
      <w:r w:rsidRPr="007840B9">
        <w:rPr>
          <w:rFonts w:ascii="Eras Demi ITC" w:eastAsia="Times New Roman" w:hAnsi="Eras Demi ITC" w:cs="Arial"/>
          <w:color w:val="001D35"/>
          <w:kern w:val="0"/>
          <w:sz w:val="24"/>
          <w:szCs w:val="24"/>
          <w:lang w:eastAsia="pl-PL"/>
          <w14:ligatures w14:val="none"/>
        </w:rPr>
        <w:t>cia drzew w zale</w:t>
      </w:r>
      <w:r w:rsidRPr="007840B9">
        <w:rPr>
          <w:rFonts w:ascii="Calibri" w:eastAsia="Times New Roman" w:hAnsi="Calibri" w:cs="Calibri"/>
          <w:color w:val="001D35"/>
          <w:kern w:val="0"/>
          <w:sz w:val="24"/>
          <w:szCs w:val="24"/>
          <w:lang w:eastAsia="pl-PL"/>
          <w14:ligatures w14:val="none"/>
        </w:rPr>
        <w:t>ż</w:t>
      </w:r>
      <w:r w:rsidRPr="007840B9">
        <w:rPr>
          <w:rFonts w:ascii="Eras Demi ITC" w:eastAsia="Times New Roman" w:hAnsi="Eras Demi ITC" w:cs="Arial"/>
          <w:color w:val="001D35"/>
          <w:kern w:val="0"/>
          <w:sz w:val="24"/>
          <w:szCs w:val="24"/>
          <w:lang w:eastAsia="pl-PL"/>
          <w14:ligatures w14:val="none"/>
        </w:rPr>
        <w:t>no</w:t>
      </w:r>
      <w:r w:rsidRPr="007840B9">
        <w:rPr>
          <w:rFonts w:ascii="Calibri" w:eastAsia="Times New Roman" w:hAnsi="Calibri" w:cs="Calibri"/>
          <w:color w:val="001D35"/>
          <w:kern w:val="0"/>
          <w:sz w:val="24"/>
          <w:szCs w:val="24"/>
          <w:lang w:eastAsia="pl-PL"/>
          <w14:ligatures w14:val="none"/>
        </w:rPr>
        <w:t>ś</w:t>
      </w:r>
      <w:r w:rsidRPr="007840B9">
        <w:rPr>
          <w:rFonts w:ascii="Eras Demi ITC" w:eastAsia="Times New Roman" w:hAnsi="Eras Demi ITC" w:cs="Arial"/>
          <w:color w:val="001D35"/>
          <w:kern w:val="0"/>
          <w:sz w:val="24"/>
          <w:szCs w:val="24"/>
          <w:lang w:eastAsia="pl-PL"/>
          <w14:ligatures w14:val="none"/>
        </w:rPr>
        <w:t>ci od ich obwodu pnia, np. dla topoli, wierzby, klonu jesionolistnego oraz klonu srebrzystego mo</w:t>
      </w:r>
      <w:r w:rsidRPr="007840B9">
        <w:rPr>
          <w:rFonts w:ascii="Calibri" w:eastAsia="Times New Roman" w:hAnsi="Calibri" w:cs="Calibri"/>
          <w:color w:val="001D35"/>
          <w:kern w:val="0"/>
          <w:sz w:val="24"/>
          <w:szCs w:val="24"/>
          <w:lang w:eastAsia="pl-PL"/>
          <w14:ligatures w14:val="none"/>
        </w:rPr>
        <w:t>ż</w:t>
      </w:r>
      <w:r w:rsidRPr="007840B9">
        <w:rPr>
          <w:rFonts w:ascii="Eras Demi ITC" w:eastAsia="Times New Roman" w:hAnsi="Eras Demi ITC" w:cs="Arial"/>
          <w:color w:val="001D35"/>
          <w:kern w:val="0"/>
          <w:sz w:val="24"/>
          <w:szCs w:val="24"/>
          <w:lang w:eastAsia="pl-PL"/>
          <w14:ligatures w14:val="none"/>
        </w:rPr>
        <w:t>na usun</w:t>
      </w:r>
      <w:r w:rsidRPr="007840B9">
        <w:rPr>
          <w:rFonts w:ascii="Calibri" w:eastAsia="Times New Roman" w:hAnsi="Calibri" w:cs="Calibri"/>
          <w:color w:val="001D35"/>
          <w:kern w:val="0"/>
          <w:sz w:val="24"/>
          <w:szCs w:val="24"/>
          <w:lang w:eastAsia="pl-PL"/>
          <w14:ligatures w14:val="none"/>
        </w:rPr>
        <w:t>ąć</w:t>
      </w:r>
      <w:r w:rsidRPr="007840B9">
        <w:rPr>
          <w:rFonts w:ascii="Eras Demi ITC" w:eastAsia="Times New Roman" w:hAnsi="Eras Demi ITC" w:cs="Arial"/>
          <w:color w:val="001D35"/>
          <w:kern w:val="0"/>
          <w:sz w:val="24"/>
          <w:szCs w:val="24"/>
          <w:lang w:eastAsia="pl-PL"/>
          <w14:ligatures w14:val="none"/>
        </w:rPr>
        <w:t xml:space="preserve"> drzewa bez pozwolenia, je</w:t>
      </w:r>
      <w:r w:rsidRPr="007840B9">
        <w:rPr>
          <w:rFonts w:ascii="Calibri" w:eastAsia="Times New Roman" w:hAnsi="Calibri" w:cs="Calibri"/>
          <w:color w:val="001D35"/>
          <w:kern w:val="0"/>
          <w:sz w:val="24"/>
          <w:szCs w:val="24"/>
          <w:lang w:eastAsia="pl-PL"/>
          <w14:ligatures w14:val="none"/>
        </w:rPr>
        <w:t>ś</w:t>
      </w:r>
      <w:r w:rsidRPr="007840B9">
        <w:rPr>
          <w:rFonts w:ascii="Eras Demi ITC" w:eastAsia="Times New Roman" w:hAnsi="Eras Demi ITC" w:cs="Arial"/>
          <w:color w:val="001D35"/>
          <w:kern w:val="0"/>
          <w:sz w:val="24"/>
          <w:szCs w:val="24"/>
          <w:lang w:eastAsia="pl-PL"/>
          <w14:ligatures w14:val="none"/>
        </w:rPr>
        <w:t>li obw</w:t>
      </w:r>
      <w:r w:rsidRPr="007840B9">
        <w:rPr>
          <w:rFonts w:ascii="Eras Demi ITC" w:eastAsia="Times New Roman" w:hAnsi="Eras Demi ITC" w:cs="Eras Demi ITC"/>
          <w:color w:val="001D35"/>
          <w:kern w:val="0"/>
          <w:sz w:val="24"/>
          <w:szCs w:val="24"/>
          <w:lang w:eastAsia="pl-PL"/>
          <w14:ligatures w14:val="none"/>
        </w:rPr>
        <w:t>ó</w:t>
      </w:r>
      <w:r w:rsidRPr="007840B9">
        <w:rPr>
          <w:rFonts w:ascii="Eras Demi ITC" w:eastAsia="Times New Roman" w:hAnsi="Eras Demi ITC" w:cs="Arial"/>
          <w:color w:val="001D35"/>
          <w:kern w:val="0"/>
          <w:sz w:val="24"/>
          <w:szCs w:val="24"/>
          <w:lang w:eastAsia="pl-PL"/>
          <w14:ligatures w14:val="none"/>
        </w:rPr>
        <w:t>d pnia nie przekracza 80 cm na wysoko</w:t>
      </w:r>
      <w:r w:rsidRPr="007840B9">
        <w:rPr>
          <w:rFonts w:ascii="Calibri" w:eastAsia="Times New Roman" w:hAnsi="Calibri" w:cs="Calibri"/>
          <w:color w:val="001D35"/>
          <w:kern w:val="0"/>
          <w:sz w:val="24"/>
          <w:szCs w:val="24"/>
          <w:lang w:eastAsia="pl-PL"/>
          <w14:ligatures w14:val="none"/>
        </w:rPr>
        <w:t>ś</w:t>
      </w:r>
      <w:r w:rsidRPr="007840B9">
        <w:rPr>
          <w:rFonts w:ascii="Eras Demi ITC" w:eastAsia="Times New Roman" w:hAnsi="Eras Demi ITC" w:cs="Arial"/>
          <w:color w:val="001D35"/>
          <w:kern w:val="0"/>
          <w:sz w:val="24"/>
          <w:szCs w:val="24"/>
          <w:lang w:eastAsia="pl-PL"/>
          <w14:ligatures w14:val="none"/>
        </w:rPr>
        <w:t>ci 5 cm od ziemi. </w:t>
      </w:r>
      <w:r w:rsidR="0075714A">
        <w:br w:type="textWrapping" w:clear="all"/>
      </w:r>
    </w:p>
    <w:sectPr w:rsidR="00373232" w:rsidSect="007840B9">
      <w:pgSz w:w="16838" w:h="11906" w:orient="landscape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3A8"/>
    <w:multiLevelType w:val="multilevel"/>
    <w:tmpl w:val="74C4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C0F2D"/>
    <w:multiLevelType w:val="multilevel"/>
    <w:tmpl w:val="E8E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A1508"/>
    <w:multiLevelType w:val="multilevel"/>
    <w:tmpl w:val="F708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83A44"/>
    <w:multiLevelType w:val="multilevel"/>
    <w:tmpl w:val="00AE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AF264D"/>
    <w:multiLevelType w:val="multilevel"/>
    <w:tmpl w:val="062E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522655">
    <w:abstractNumId w:val="0"/>
  </w:num>
  <w:num w:numId="2" w16cid:durableId="1922715253">
    <w:abstractNumId w:val="2"/>
  </w:num>
  <w:num w:numId="3" w16cid:durableId="1300963596">
    <w:abstractNumId w:val="3"/>
  </w:num>
  <w:num w:numId="4" w16cid:durableId="768038711">
    <w:abstractNumId w:val="1"/>
  </w:num>
  <w:num w:numId="5" w16cid:durableId="606501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4A"/>
    <w:rsid w:val="00147D38"/>
    <w:rsid w:val="00193ABC"/>
    <w:rsid w:val="001A18EE"/>
    <w:rsid w:val="00357FE7"/>
    <w:rsid w:val="00373232"/>
    <w:rsid w:val="0075714A"/>
    <w:rsid w:val="007840B9"/>
    <w:rsid w:val="00B2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A387"/>
  <w15:chartTrackingRefBased/>
  <w15:docId w15:val="{7554B3CC-976B-4F87-933E-6E4C4360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7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7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71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7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71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7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7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7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7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7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7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71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71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71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71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71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71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71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7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7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7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7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7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71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71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71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7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71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714A"/>
    <w:rPr>
      <w:b/>
      <w:bCs/>
      <w:smallCaps/>
      <w:color w:val="2F5496" w:themeColor="accent1" w:themeShade="BF"/>
      <w:spacing w:val="5"/>
    </w:rPr>
  </w:style>
  <w:style w:type="character" w:customStyle="1" w:styleId="uv3um">
    <w:name w:val="uv3um"/>
    <w:basedOn w:val="Domylnaczcionkaakapitu"/>
    <w:rsid w:val="00784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6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490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2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890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6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53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2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666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1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0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3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9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260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9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6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799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391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519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1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Witko</dc:creator>
  <cp:keywords/>
  <dc:description/>
  <cp:lastModifiedBy>Ewa Witko</cp:lastModifiedBy>
  <cp:revision>3</cp:revision>
  <cp:lastPrinted>2025-05-26T13:52:00Z</cp:lastPrinted>
  <dcterms:created xsi:type="dcterms:W3CDTF">2025-05-25T07:52:00Z</dcterms:created>
  <dcterms:modified xsi:type="dcterms:W3CDTF">2025-05-26T13:55:00Z</dcterms:modified>
</cp:coreProperties>
</file>